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0" w:rsidRDefault="00F52ED0">
      <w:pPr>
        <w:rPr>
          <w:rFonts w:ascii="Times New Roman" w:hAnsi="Times New Roman" w:cs="Times New Roman"/>
        </w:rPr>
      </w:pPr>
      <w:r>
        <w:rPr>
          <w:noProof/>
          <w:lang w:eastAsia="nl-NL"/>
        </w:rPr>
        <w:pict>
          <v:line id="_x0000_s1026" style="position:absolute;z-index:251672064" from="108pt,225pt" to="108pt,270pt" strokeweight="1.5pt">
            <v:stroke endarrow="block"/>
          </v:line>
        </w:pict>
      </w:r>
      <w:r>
        <w:rPr>
          <w:noProof/>
          <w:lang w:eastAsia="nl-NL"/>
        </w:rPr>
        <w:pict>
          <v:line id="_x0000_s1027" style="position:absolute;z-index:251650560" from="369pt,225pt" to="369pt,270pt" strokeweight="1.5pt">
            <v:stroke endarrow="block"/>
          </v:line>
        </w:pict>
      </w:r>
      <w:r>
        <w:rPr>
          <w:noProof/>
          <w:lang w:eastAsia="nl-NL"/>
        </w:rPr>
        <w:pict>
          <v:line id="_x0000_s1028" style="position:absolute;z-index:251653632" from="423pt,297pt" to="423pt,351pt" strokeweight="1.5pt">
            <v:stroke endarrow="block"/>
          </v:line>
        </w:pict>
      </w:r>
      <w:r>
        <w:rPr>
          <w:noProof/>
          <w:lang w:eastAsia="nl-NL"/>
        </w:rPr>
        <w:pict>
          <v:line id="_x0000_s1029" style="position:absolute;z-index:251671040" from="180pt,369pt" to="234pt,369pt" strokeweight="2pt">
            <v:stroke endarrow="block"/>
          </v:line>
        </w:pict>
      </w:r>
      <w:r>
        <w:rPr>
          <w:noProof/>
          <w:lang w:eastAsia="nl-NL"/>
        </w:rPr>
        <w:pict>
          <v:line id="_x0000_s1030" style="position:absolute;z-index:251663872" from="495pt,513pt" to="495pt,8in" strokeweight="1.5pt">
            <v:stroke endarrow="block"/>
          </v:line>
        </w:pict>
      </w:r>
      <w:r>
        <w:rPr>
          <w:noProof/>
          <w:lang w:eastAsia="nl-NL"/>
        </w:rPr>
        <w:pict>
          <v:line id="_x0000_s1031" style="position:absolute;z-index:251661824" from="450pt,414pt" to="450pt,468pt" strokeweight="1.5pt">
            <v:stroke endarrow="block"/>
          </v:line>
        </w:pict>
      </w:r>
      <w:r>
        <w:rPr>
          <w:noProof/>
          <w:lang w:eastAsia="nl-NL"/>
        </w:rPr>
        <w:pict>
          <v:line id="_x0000_s1032" style="position:absolute;z-index:251660800" from="315pt,405pt" to="315pt,459pt" strokeweight="1.5pt">
            <v:stroke endarrow="block"/>
          </v:line>
        </w:pict>
      </w:r>
      <w:r>
        <w:rPr>
          <w:noProof/>
          <w:lang w:eastAsia="nl-NL"/>
        </w:rPr>
        <w:pict>
          <v:line id="_x0000_s1033" style="position:absolute;z-index:251670016" from="180pt,369pt" to="180pt,621pt" strokeweight="2pt"/>
        </w:pict>
      </w:r>
      <w:r>
        <w:rPr>
          <w:noProof/>
          <w:lang w:eastAsia="nl-NL"/>
        </w:rPr>
        <w:pict>
          <v:line id="_x0000_s1034" style="position:absolute;flip:x;z-index:251668992" from="180pt,620.85pt" to="405pt,620.85pt" strokeweight="2pt"/>
        </w:pict>
      </w:r>
      <w:r>
        <w:rPr>
          <w:noProof/>
          <w:lang w:eastAsia="nl-NL"/>
        </w:rPr>
        <w:pict>
          <v:rect id="_x0000_s1035" style="position:absolute;margin-left:414pt;margin-top:8in;width:108pt;height:63pt;z-index:251665920" strokeweight="1.5pt">
            <v:textbox style="mso-next-textbox:#_x0000_s1035">
              <w:txbxContent>
                <w:p w:rsidR="00F52ED0" w:rsidRDefault="00F52ED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Remove drain</w:t>
                  </w:r>
                  <w:r>
                    <w:rPr>
                      <w:lang w:val="en-US"/>
                    </w:rPr>
                    <w:br/>
                    <w:t>- Phone call FU monthly-12mo</w:t>
                  </w:r>
                </w:p>
                <w:p w:rsidR="00F52ED0" w:rsidRDefault="00F52ED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52ED0" w:rsidRDefault="00F52ED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36" style="position:absolute;margin-left:378pt;margin-top:522pt;width:54pt;height:18pt;z-index:251667968" strokeweight="1.5pt">
            <v:textbox style="mso-next-textbox:#_x0000_s1036">
              <w:txbxContent>
                <w:p w:rsidR="00F52ED0" w:rsidRDefault="00F52ED0">
                  <w:pPr>
                    <w:jc w:val="center"/>
                  </w:pPr>
                  <w:r>
                    <w:t>NO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line id="_x0000_s1037" style="position:absolute;z-index:251666944" from="405pt,513.15pt" to="405pt,621.15pt" strokeweight="2pt"/>
        </w:pict>
      </w:r>
      <w:r>
        <w:rPr>
          <w:noProof/>
          <w:lang w:eastAsia="nl-NL"/>
        </w:rPr>
        <w:pict>
          <v:rect id="_x0000_s1038" style="position:absolute;margin-left:468pt;margin-top:522pt;width:54pt;height:18pt;z-index:251664896" strokeweight="1.5pt">
            <v:textbox style="mso-next-textbox:#_x0000_s1038">
              <w:txbxContent>
                <w:p w:rsidR="00F52ED0" w:rsidRDefault="00F52ED0">
                  <w:pPr>
                    <w:jc w:val="center"/>
                  </w:pPr>
                  <w:r>
                    <w:t>YES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oundrect id="_x0000_s1039" style="position:absolute;margin-left:378pt;margin-top:468pt;width:2in;height:45pt;z-index:251662848" arcsize="10923f" strokeweight="1.5pt">
            <v:textbox style="mso-next-textbox:#_x0000_s1039">
              <w:txbxContent>
                <w:p w:rsidR="00F52ED0" w:rsidRDefault="00F52ED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Contrast drain imaging:</w:t>
                  </w:r>
                </w:p>
                <w:p w:rsidR="00F52ED0" w:rsidRDefault="00F52ED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Backflow?</w:t>
                  </w:r>
                </w:p>
                <w:p w:rsidR="00F52ED0" w:rsidRDefault="00F52ED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nl-NL"/>
        </w:rPr>
        <w:pict>
          <v:rect id="_x0000_s1040" style="position:absolute;margin-left:396pt;margin-top:351pt;width:117pt;height:63pt;z-index:251649536" strokeweight="1.5pt">
            <v:textbox style="mso-next-textbox:#_x0000_s1040">
              <w:txbxContent>
                <w:p w:rsidR="00F52ED0" w:rsidRDefault="00F52ED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-  Laboratory day </w:t>
                  </w:r>
                  <w:r>
                    <w:rPr>
                      <w:lang w:val="en-US"/>
                    </w:rPr>
                    <w:br/>
                    <w:t xml:space="preserve">   1,3,discharge</w:t>
                  </w:r>
                </w:p>
                <w:p w:rsidR="00F52ED0" w:rsidRDefault="00F52ED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 Outpatient visit 3</w:t>
                  </w:r>
                  <w:r>
                    <w:rPr>
                      <w:lang w:val="en-US"/>
                    </w:rPr>
                    <w:br/>
                    <w:t xml:space="preserve">    wk post discharge</w:t>
                  </w:r>
                </w:p>
                <w:p w:rsidR="00F52ED0" w:rsidRDefault="00F52ED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52ED0" w:rsidRDefault="00F52ED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41" style="position:absolute;margin-left:252pt;margin-top:459pt;width:117pt;height:90pt;z-index:251656704" strokeweight="1.5pt">
            <v:textbox style="mso-next-textbox:#_x0000_s1041">
              <w:txbxContent>
                <w:p w:rsidR="00F52ED0" w:rsidRDefault="00F52ED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-  Laboratory day </w:t>
                  </w:r>
                  <w:r>
                    <w:rPr>
                      <w:lang w:val="en-US"/>
                    </w:rPr>
                    <w:br/>
                    <w:t xml:space="preserve">   1,3,discharge</w:t>
                  </w:r>
                </w:p>
                <w:p w:rsidR="00F52ED0" w:rsidRDefault="00F52ED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 Outpatient visit 3</w:t>
                  </w:r>
                  <w:r>
                    <w:rPr>
                      <w:lang w:val="en-US"/>
                    </w:rPr>
                    <w:br/>
                    <w:t xml:space="preserve">    wk post discharge</w:t>
                  </w:r>
                </w:p>
                <w:p w:rsidR="00F52ED0" w:rsidRDefault="00F52ED0">
                  <w:pPr>
                    <w:ind w:left="180" w:hanging="18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lang w:val="en-US"/>
                    </w:rPr>
                    <w:t>-  Phone call FU monthly – 12mo</w:t>
                  </w:r>
                </w:p>
                <w:p w:rsidR="00F52ED0" w:rsidRDefault="00F52ED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nl-NL"/>
        </w:rPr>
        <w:pict>
          <v:line id="_x0000_s1042" style="position:absolute;z-index:251652608" from="324pt,297pt" to="324pt,342pt" strokeweight="1.5pt">
            <v:stroke endarrow="block"/>
          </v:line>
        </w:pict>
      </w:r>
      <w:r>
        <w:rPr>
          <w:noProof/>
          <w:lang w:eastAsia="nl-NL"/>
        </w:rPr>
        <w:pict>
          <v:roundrect id="_x0000_s1043" style="position:absolute;margin-left:297pt;margin-top:273pt;width:153pt;height:24pt;z-index:251651584" arcsize="10923f" strokeweight="1.5pt">
            <v:textbox style="mso-next-textbox:#_x0000_s1043">
              <w:txbxContent>
                <w:p w:rsidR="00F52ED0" w:rsidRDefault="00F52ED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Recovery &lt;48hr?</w:t>
                  </w:r>
                </w:p>
              </w:txbxContent>
            </v:textbox>
          </v:roundrect>
        </w:pict>
      </w:r>
      <w:r>
        <w:rPr>
          <w:noProof/>
          <w:lang w:eastAsia="nl-NL"/>
        </w:rPr>
        <w:pict>
          <v:rect id="_x0000_s1044" style="position:absolute;margin-left:297pt;margin-top:306pt;width:54pt;height:18pt;z-index:251654656" strokeweight="1.5pt">
            <v:textbox style="mso-next-textbox:#_x0000_s1044">
              <w:txbxContent>
                <w:p w:rsidR="00F52ED0" w:rsidRDefault="00F52ED0">
                  <w:pPr>
                    <w:jc w:val="center"/>
                  </w:pPr>
                  <w:r>
                    <w:t>NO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45" style="position:absolute;margin-left:396pt;margin-top:306pt;width:54pt;height:18pt;z-index:251655680" strokeweight="1.5pt">
            <v:textbox style="mso-next-textbox:#_x0000_s1045">
              <w:txbxContent>
                <w:p w:rsidR="00F52ED0" w:rsidRDefault="00F52ED0">
                  <w:pPr>
                    <w:jc w:val="center"/>
                  </w:pPr>
                  <w:r>
                    <w:t>YES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oundrect id="_x0000_s1046" style="position:absolute;margin-left:234pt;margin-top:344.25pt;width:156.75pt;height:60.75pt;z-index:251657728" arcsize="10923f" strokeweight="1.5pt">
            <v:textbox style="mso-next-textbox:#_x0000_s1046">
              <w:txbxContent>
                <w:p w:rsidR="00F52ED0" w:rsidRDefault="00F52E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Emergency Laparoscopic Cholecystectomy</w:t>
                  </w:r>
                </w:p>
              </w:txbxContent>
            </v:textbox>
          </v:roundrect>
        </w:pict>
      </w:r>
      <w:r>
        <w:rPr>
          <w:noProof/>
          <w:lang w:eastAsia="nl-NL"/>
        </w:rPr>
        <w:pict>
          <v:line id="_x0000_s1047" style="position:absolute;z-index:251659776" from="243pt,117pt" to="4in,162pt" strokeweight="1.5pt">
            <v:stroke endarrow="block"/>
          </v:line>
        </w:pict>
      </w:r>
      <w:r>
        <w:rPr>
          <w:noProof/>
          <w:lang w:eastAsia="nl-NL"/>
        </w:rPr>
        <w:pict>
          <v:line id="_x0000_s1048" style="position:absolute;flip:x;z-index:251658752" from="198pt,117pt" to="243pt,162pt" strokeweight="1.5pt">
            <v:stroke endarrow="block"/>
          </v:line>
        </w:pict>
      </w:r>
      <w:r>
        <w:rPr>
          <w:noProof/>
          <w:lang w:eastAsia="nl-NL"/>
        </w:rPr>
        <w:pict>
          <v:rect id="_x0000_s1049" style="position:absolute;margin-left:17.65pt;margin-top:272.65pt;width:180pt;height:51.35pt;z-index:251648512" strokeweight="1.5pt">
            <v:textbox style="mso-next-textbox:#_x0000_s1049">
              <w:txbxContent>
                <w:p w:rsidR="00F52ED0" w:rsidRDefault="00F52ED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Laboratory day 1,3,discharge</w:t>
                  </w:r>
                </w:p>
                <w:p w:rsidR="00F52ED0" w:rsidRDefault="00F52ED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Outpatient visit 3 wk post-op</w:t>
                  </w:r>
                </w:p>
                <w:p w:rsidR="00F52ED0" w:rsidRDefault="00F52ED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lang w:val="en-US"/>
                    </w:rPr>
                    <w:t>- Phone call FU monthly-12mo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40.4pt;margin-top:43.9pt;width:.05pt;height:36.75pt;z-index:251644416" o:connectortype="straight" strokeweight="1.5pt">
            <v:stroke endarrow="block"/>
          </v:shape>
        </w:pict>
      </w:r>
      <w:r>
        <w:rPr>
          <w:noProof/>
          <w:lang w:eastAsia="nl-NL"/>
        </w:rPr>
        <w:pict>
          <v:roundrect id="_x0000_s1051" style="position:absolute;margin-left:291.4pt;margin-top:163pt;width:156.75pt;height:60.75pt;z-index:251647488" arcsize="10923f" strokeweight="1.5pt">
            <v:textbox style="mso-next-textbox:#_x0000_s1051">
              <w:txbxContent>
                <w:p w:rsidR="00F52ED0" w:rsidRDefault="00F52E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Ultrasound guided Percutaneous Cholecystostomy &lt;24hr</w:t>
                  </w:r>
                </w:p>
                <w:p w:rsidR="00F52ED0" w:rsidRDefault="00F52ED0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nl-NL"/>
        </w:rPr>
        <w:pict>
          <v:roundrect id="_x0000_s1052" style="position:absolute;margin-left:32.05pt;margin-top:163pt;width:156.75pt;height:60.75pt;z-index:251646464" arcsize="10923f" strokeweight="1.5pt">
            <v:textbox style="mso-next-textbox:#_x0000_s1052">
              <w:txbxContent>
                <w:p w:rsidR="00F52ED0" w:rsidRDefault="00F52E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Laparoscopic Cholecystectomy &lt;24hr</w:t>
                  </w:r>
                </w:p>
              </w:txbxContent>
            </v:textbox>
          </v:roundrect>
        </w:pict>
      </w:r>
      <w:r>
        <w:rPr>
          <w:noProof/>
          <w:lang w:eastAsia="nl-NL"/>
        </w:rPr>
        <w:pict>
          <v:roundrect id="_x0000_s1053" style="position:absolute;margin-left:161.65pt;margin-top:85.15pt;width:156.75pt;height:24pt;z-index:251645440" arcsize="10923f" strokeweight="1.5pt">
            <v:textbox style="mso-next-textbox:#_x0000_s1053">
              <w:txbxContent>
                <w:p w:rsidR="00F52ED0" w:rsidRDefault="00F52ED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RANDOMISATION</w:t>
                  </w:r>
                </w:p>
              </w:txbxContent>
            </v:textbox>
          </v:roundrect>
        </w:pict>
      </w:r>
      <w:r>
        <w:rPr>
          <w:noProof/>
          <w:lang w:eastAsia="nl-NL"/>
        </w:rPr>
        <w:pict>
          <v:roundrect id="_x0000_s1054" style="position:absolute;margin-left:109.15pt;margin-top:-22.1pt;width:262.5pt;height:61.5pt;z-index:251643392" arcsize="10923f" strokeweight="1.5pt">
            <v:textbox style="mso-next-textbox:#_x0000_s1054">
              <w:txbxContent>
                <w:p w:rsidR="00F52ED0" w:rsidRDefault="00F52ED0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14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Ultrasound proven acute calculous cholecystitis</w:t>
                  </w:r>
                </w:p>
                <w:p w:rsidR="00F52ED0" w:rsidRDefault="00F52ED0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14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APACHE score &gt;6 &amp; &lt;15</w:t>
                  </w:r>
                </w:p>
                <w:p w:rsidR="00F52ED0" w:rsidRDefault="00F52ED0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14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Onset symptoms ≤7days ago</w:t>
                  </w:r>
                </w:p>
              </w:txbxContent>
            </v:textbox>
          </v:roundrect>
        </w:pict>
      </w:r>
    </w:p>
    <w:sectPr w:rsidR="00F52ED0" w:rsidSect="00F5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7DA"/>
    <w:multiLevelType w:val="hybridMultilevel"/>
    <w:tmpl w:val="56628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D0"/>
    <w:rsid w:val="00F5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4</Words>
  <Characters>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</dc:creator>
  <cp:keywords/>
  <dc:description/>
  <cp:lastModifiedBy>k.kortram</cp:lastModifiedBy>
  <cp:revision>12</cp:revision>
  <dcterms:created xsi:type="dcterms:W3CDTF">2010-04-01T15:10:00Z</dcterms:created>
  <dcterms:modified xsi:type="dcterms:W3CDTF">2010-12-21T16:57:00Z</dcterms:modified>
</cp:coreProperties>
</file>